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7A1C">
        <w:rPr>
          <w:rFonts w:ascii="Times New Roman" w:eastAsia="Times New Roman" w:hAnsi="Times New Roman" w:cs="Times New Roman"/>
          <w:b/>
          <w:sz w:val="28"/>
          <w:szCs w:val="28"/>
        </w:rPr>
        <w:t>Доброводская</w:t>
      </w:r>
      <w:proofErr w:type="spellEnd"/>
      <w:r w:rsidR="00F64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 w:rsidR="003243BC">
        <w:rPr>
          <w:rFonts w:ascii="Times New Roman" w:hAnsi="Times New Roman" w:cs="Times New Roman"/>
          <w:b/>
          <w:sz w:val="28"/>
          <w:szCs w:val="28"/>
        </w:rPr>
        <w:t>5</w:t>
      </w:r>
      <w:r w:rsidR="00F6489A">
        <w:rPr>
          <w:rFonts w:ascii="Times New Roman" w:hAnsi="Times New Roman" w:cs="Times New Roman"/>
          <w:b/>
          <w:sz w:val="28"/>
          <w:szCs w:val="28"/>
        </w:rPr>
        <w:t>6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714493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76" w:rsidRPr="004C6915" w:rsidRDefault="004805D4" w:rsidP="00714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1403350</wp:posOffset>
            </wp:positionV>
            <wp:extent cx="3068955" cy="2302510"/>
            <wp:effectExtent l="19050" t="19050" r="17145" b="21590"/>
            <wp:wrapSquare wrapText="bothSides"/>
            <wp:docPr id="3" name="Рисунок 2" descr="C:\Users\1\Desktop\фото\фото Библиотека\Сельские библиотеки\ДОБРОВОДСКАЯ СБ\IMG_5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фото Библиотека\Сельские библиотеки\ДОБРОВОДСКАЯ СБ\IMG_53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302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876"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71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A1C">
        <w:rPr>
          <w:rFonts w:ascii="Times New Roman" w:hAnsi="Times New Roman" w:cs="Times New Roman"/>
          <w:sz w:val="28"/>
          <w:szCs w:val="28"/>
        </w:rPr>
        <w:t>Доброводская</w:t>
      </w:r>
      <w:proofErr w:type="spellEnd"/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r w:rsidR="003243BC">
        <w:rPr>
          <w:rFonts w:ascii="Times New Roman" w:hAnsi="Times New Roman" w:cs="Times New Roman"/>
          <w:bCs/>
          <w:sz w:val="28"/>
          <w:szCs w:val="28"/>
        </w:rPr>
        <w:t xml:space="preserve">Социально-культурный центр </w:t>
      </w:r>
      <w:proofErr w:type="spellStart"/>
      <w:r w:rsidR="00F6489A">
        <w:rPr>
          <w:rFonts w:ascii="Times New Roman" w:hAnsi="Times New Roman" w:cs="Times New Roman"/>
          <w:bCs/>
          <w:sz w:val="28"/>
          <w:szCs w:val="28"/>
        </w:rPr>
        <w:t>Подмокринского</w:t>
      </w:r>
      <w:proofErr w:type="spellEnd"/>
      <w:r w:rsidR="00F6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B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="00303876"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 w:rsidR="0030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89A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«Социально</w:t>
      </w:r>
      <w:r w:rsidR="00247A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03876" w:rsidRPr="004C6915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ультурный центр </w:t>
      </w:r>
      <w:proofErr w:type="spellStart"/>
      <w:r w:rsidR="00247A1C">
        <w:rPr>
          <w:rFonts w:ascii="Times New Roman" w:hAnsi="Times New Roman" w:cs="Times New Roman"/>
          <w:bCs/>
          <w:sz w:val="28"/>
          <w:szCs w:val="28"/>
        </w:rPr>
        <w:t>Протасовского</w:t>
      </w:r>
      <w:proofErr w:type="spellEnd"/>
      <w:r w:rsidR="00F6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303876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r w:rsidR="00247A1C">
        <w:rPr>
          <w:rFonts w:ascii="Times New Roman" w:hAnsi="Times New Roman" w:cs="Times New Roman"/>
          <w:sz w:val="28"/>
          <w:szCs w:val="28"/>
        </w:rPr>
        <w:t>Черкасова Светлана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4805D4">
        <w:rPr>
          <w:rFonts w:ascii="Times New Roman" w:hAnsi="Times New Roman" w:cs="Times New Roman"/>
          <w:sz w:val="28"/>
          <w:szCs w:val="28"/>
        </w:rPr>
        <w:t>2011</w:t>
      </w:r>
      <w:r w:rsidR="00F6489A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E84688" w:rsidRDefault="00A654CC" w:rsidP="00714493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01F9" w:rsidRPr="00FF01F9">
        <w:rPr>
          <w:rFonts w:ascii="Times New Roman" w:hAnsi="Times New Roman" w:cs="Times New Roman"/>
          <w:sz w:val="28"/>
          <w:szCs w:val="28"/>
        </w:rPr>
        <w:t>Б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</w:t>
      </w:r>
      <w:r w:rsidR="004805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</w:t>
      </w:r>
      <w:r w:rsidR="004805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с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F01F9" w:rsidRPr="00FF01F9">
        <w:rPr>
          <w:rFonts w:ascii="Times New Roman" w:hAnsi="Times New Roman" w:cs="Times New Roman"/>
          <w:sz w:val="28"/>
          <w:szCs w:val="28"/>
        </w:rPr>
        <w:t>м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й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5D4">
        <w:rPr>
          <w:rFonts w:ascii="Times New Roman" w:eastAsia="Times New Roman" w:hAnsi="Times New Roman" w:cs="Times New Roman"/>
          <w:sz w:val="28"/>
          <w:szCs w:val="28"/>
        </w:rPr>
        <w:t>404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>человек</w:t>
      </w:r>
      <w:r w:rsidR="004805D4">
        <w:rPr>
          <w:rFonts w:ascii="Times New Roman" w:hAnsi="Times New Roman" w:cs="Times New Roman"/>
          <w:sz w:val="28"/>
          <w:szCs w:val="28"/>
        </w:rPr>
        <w:t>а</w:t>
      </w:r>
      <w:r w:rsidR="00FF01F9" w:rsidRPr="00FF01F9">
        <w:rPr>
          <w:rFonts w:ascii="Times New Roman" w:hAnsi="Times New Roman" w:cs="Times New Roman"/>
          <w:sz w:val="28"/>
          <w:szCs w:val="28"/>
        </w:rPr>
        <w:t>.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5D4" w:rsidRPr="004805D4" w:rsidRDefault="00A654CC" w:rsidP="004805D4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5A12">
        <w:rPr>
          <w:rFonts w:ascii="Times New Roman" w:hAnsi="Times New Roman" w:cs="Times New Roman"/>
          <w:sz w:val="28"/>
          <w:szCs w:val="28"/>
        </w:rPr>
        <w:t xml:space="preserve">      В 2013 г.  в библиотеку запис</w:t>
      </w:r>
      <w:r w:rsidR="004805D4">
        <w:rPr>
          <w:rFonts w:ascii="Times New Roman" w:hAnsi="Times New Roman" w:cs="Times New Roman"/>
          <w:sz w:val="28"/>
          <w:szCs w:val="28"/>
        </w:rPr>
        <w:t xml:space="preserve">ался </w:t>
      </w:r>
      <w:r w:rsidR="004805D4" w:rsidRPr="004805D4">
        <w:rPr>
          <w:rFonts w:ascii="Times New Roman" w:hAnsi="Times New Roman" w:cs="Times New Roman"/>
          <w:sz w:val="28"/>
          <w:szCs w:val="28"/>
        </w:rPr>
        <w:t xml:space="preserve">151 человек, что составило 29 % всего населения. </w:t>
      </w:r>
    </w:p>
    <w:p w:rsidR="004805D4" w:rsidRPr="004805D4" w:rsidRDefault="004805D4" w:rsidP="004805D4">
      <w:pPr>
        <w:tabs>
          <w:tab w:val="left" w:pos="79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5D4">
        <w:rPr>
          <w:rFonts w:ascii="Times New Roman" w:hAnsi="Times New Roman" w:cs="Times New Roman"/>
          <w:sz w:val="28"/>
          <w:szCs w:val="28"/>
        </w:rPr>
        <w:t xml:space="preserve">  Количество посещений - 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5D4">
        <w:rPr>
          <w:rFonts w:ascii="Times New Roman" w:hAnsi="Times New Roman" w:cs="Times New Roman"/>
          <w:sz w:val="28"/>
          <w:szCs w:val="28"/>
        </w:rPr>
        <w:t xml:space="preserve">015; среднее число посещений одним читателем составило  13 раз. Книговыдача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05D4">
        <w:rPr>
          <w:rFonts w:ascii="Times New Roman" w:hAnsi="Times New Roman" w:cs="Times New Roman"/>
          <w:sz w:val="28"/>
          <w:szCs w:val="28"/>
        </w:rPr>
        <w:t xml:space="preserve"> 3606  экз</w:t>
      </w:r>
      <w:r>
        <w:rPr>
          <w:rFonts w:ascii="Times New Roman" w:hAnsi="Times New Roman" w:cs="Times New Roman"/>
          <w:sz w:val="28"/>
          <w:szCs w:val="28"/>
        </w:rPr>
        <w:t>емпляров</w:t>
      </w:r>
      <w:r w:rsidRPr="004805D4">
        <w:rPr>
          <w:rFonts w:ascii="Times New Roman" w:hAnsi="Times New Roman" w:cs="Times New Roman"/>
          <w:sz w:val="28"/>
          <w:szCs w:val="28"/>
        </w:rPr>
        <w:t xml:space="preserve">,  читаемость составила 24  экземпляров в год. </w:t>
      </w:r>
    </w:p>
    <w:p w:rsidR="00303876" w:rsidRDefault="00FF01F9" w:rsidP="00355A12">
      <w:pPr>
        <w:tabs>
          <w:tab w:val="left" w:pos="7909"/>
        </w:tabs>
        <w:ind w:firstLine="284"/>
        <w:jc w:val="both"/>
        <w:rPr>
          <w:rFonts w:ascii="Calibri" w:eastAsia="Times New Roman" w:hAnsi="Calibri" w:cs="Times New Roman"/>
        </w:rPr>
      </w:pPr>
      <w:r w:rsidRPr="00FF01F9">
        <w:rPr>
          <w:rFonts w:ascii="Calibri" w:eastAsia="Times New Roman" w:hAnsi="Calibri" w:cs="Times New Roman"/>
        </w:rPr>
        <w:t xml:space="preserve">          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</w:t>
      </w:r>
      <w:r w:rsidR="00946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55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краеведение.</w:t>
      </w:r>
      <w:r w:rsidR="00303876" w:rsidRPr="00FF01F9">
        <w:rPr>
          <w:rFonts w:ascii="Calibri" w:eastAsia="Times New Roman" w:hAnsi="Calibri" w:cs="Times New Roman"/>
        </w:rPr>
        <w:t xml:space="preserve">       </w:t>
      </w:r>
    </w:p>
    <w:p w:rsidR="002D64B2" w:rsidRDefault="002D64B2" w:rsidP="002D64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 библиотекой    пользуются услугами  внутрисистемного обмена, т. е.  печатная продукция, которая  отсутствует в библиотеке,   берётся  в районной библиотеке им. И. С. Тургенева на временное пользование.</w:t>
      </w:r>
    </w:p>
    <w:p w:rsidR="00303876" w:rsidRPr="009466B0" w:rsidRDefault="00222593" w:rsidP="009466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593">
        <w:rPr>
          <w:rFonts w:ascii="Times New Roman" w:hAnsi="Times New Roman" w:cs="Times New Roman"/>
          <w:sz w:val="28"/>
          <w:szCs w:val="28"/>
        </w:rPr>
        <w:t xml:space="preserve">   </w:t>
      </w:r>
      <w:r w:rsidR="00303876" w:rsidRPr="000B19F5">
        <w:rPr>
          <w:sz w:val="28"/>
          <w:szCs w:val="28"/>
        </w:rPr>
        <w:t xml:space="preserve">    </w:t>
      </w:r>
      <w:r w:rsidR="00303876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655E0D">
        <w:rPr>
          <w:rFonts w:ascii="Times New Roman" w:hAnsi="Times New Roman" w:cs="Times New Roman"/>
          <w:sz w:val="28"/>
          <w:szCs w:val="28"/>
        </w:rPr>
        <w:t>Доброводской</w:t>
      </w:r>
      <w:proofErr w:type="spellEnd"/>
      <w:r w:rsidR="00303876"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9808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5E0D">
        <w:rPr>
          <w:rFonts w:ascii="Times New Roman" w:hAnsi="Times New Roman" w:cs="Times New Roman"/>
          <w:sz w:val="28"/>
          <w:szCs w:val="28"/>
        </w:rPr>
        <w:t>5 383</w:t>
      </w:r>
      <w:r w:rsidR="009466B0" w:rsidRPr="009466B0">
        <w:rPr>
          <w:rFonts w:ascii="Times New Roman" w:hAnsi="Times New Roman" w:cs="Times New Roman"/>
          <w:sz w:val="28"/>
          <w:szCs w:val="28"/>
        </w:rPr>
        <w:t xml:space="preserve">  экземпляра</w:t>
      </w:r>
      <w:r w:rsidR="009466B0">
        <w:rPr>
          <w:rFonts w:ascii="Times New Roman" w:hAnsi="Times New Roman" w:cs="Times New Roman"/>
          <w:sz w:val="28"/>
          <w:szCs w:val="28"/>
        </w:rPr>
        <w:t>.</w:t>
      </w:r>
    </w:p>
    <w:p w:rsidR="0082104A" w:rsidRDefault="00303876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</w:t>
      </w:r>
      <w:r w:rsidRPr="000B19F5">
        <w:rPr>
          <w:rFonts w:ascii="Times New Roman" w:hAnsi="Times New Roman" w:cs="Times New Roman"/>
          <w:sz w:val="28"/>
          <w:szCs w:val="28"/>
        </w:rPr>
        <w:t>В библиот</w:t>
      </w:r>
      <w:r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 w:rsidR="009466B0">
        <w:rPr>
          <w:rFonts w:ascii="Times New Roman" w:hAnsi="Times New Roman" w:cs="Times New Roman"/>
          <w:sz w:val="28"/>
          <w:szCs w:val="28"/>
        </w:rPr>
        <w:t>Таисия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980818">
        <w:rPr>
          <w:rFonts w:ascii="Times New Roman" w:hAnsi="Times New Roman" w:cs="Times New Roman"/>
          <w:sz w:val="28"/>
          <w:szCs w:val="28"/>
        </w:rPr>
        <w:t>клубом и</w:t>
      </w:r>
      <w:r w:rsidRPr="000B19F5">
        <w:rPr>
          <w:rFonts w:ascii="Times New Roman" w:hAnsi="Times New Roman" w:cs="Times New Roman"/>
          <w:sz w:val="28"/>
          <w:szCs w:val="28"/>
        </w:rPr>
        <w:t xml:space="preserve"> другими</w:t>
      </w:r>
      <w:r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76" w:rsidRDefault="00303876" w:rsidP="0082104A">
      <w:pPr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90CEA" w:rsidRDefault="00655E0D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32385</wp:posOffset>
            </wp:positionV>
            <wp:extent cx="2895600" cy="2133600"/>
            <wp:effectExtent l="19050" t="19050" r="19050" b="19050"/>
            <wp:wrapSquare wrapText="bothSides"/>
            <wp:docPr id="8" name="Рисунок 3" descr="C:\Users\1\Desktop\фото\фото Библиотека\Сельские библиотеки\ДОБРОВОДСКАЯ СБ\IMG_5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фото Библиотека\Сельские библиотеки\ДОБРОВОДСКАЯ СБ\IMG_53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3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BA4">
        <w:rPr>
          <w:rFonts w:ascii="Times New Roman" w:hAnsi="Times New Roman" w:cs="Times New Roman"/>
          <w:sz w:val="28"/>
          <w:szCs w:val="28"/>
        </w:rPr>
        <w:t xml:space="preserve">       Проведены такие интересные и значимые мероприятия, как:</w:t>
      </w:r>
      <w:r w:rsidR="00C15BA4" w:rsidRPr="008A7A23">
        <w:t xml:space="preserve"> </w:t>
      </w:r>
      <w:r w:rsidR="00750236">
        <w:rPr>
          <w:rFonts w:ascii="Times New Roman" w:hAnsi="Times New Roman" w:cs="Times New Roman"/>
          <w:i/>
          <w:sz w:val="28"/>
          <w:szCs w:val="28"/>
        </w:rPr>
        <w:t>театрализованное представление</w:t>
      </w:r>
      <w:r w:rsidR="00750236" w:rsidRPr="00257DF4">
        <w:rPr>
          <w:rFonts w:ascii="Times New Roman" w:hAnsi="Times New Roman" w:cs="Times New Roman"/>
          <w:sz w:val="28"/>
          <w:szCs w:val="28"/>
        </w:rPr>
        <w:t xml:space="preserve"> </w:t>
      </w:r>
      <w:r w:rsidR="00C15BA4" w:rsidRPr="00257DF4">
        <w:rPr>
          <w:rFonts w:ascii="Times New Roman" w:hAnsi="Times New Roman" w:cs="Times New Roman"/>
          <w:sz w:val="28"/>
          <w:szCs w:val="28"/>
        </w:rPr>
        <w:t>«</w:t>
      </w:r>
      <w:r w:rsidR="00750236">
        <w:rPr>
          <w:rFonts w:ascii="Times New Roman" w:hAnsi="Times New Roman" w:cs="Times New Roman"/>
          <w:sz w:val="28"/>
          <w:szCs w:val="28"/>
        </w:rPr>
        <w:t>Эта сказочная ночь</w:t>
      </w:r>
      <w:r w:rsidR="00C15BA4" w:rsidRPr="00257DF4">
        <w:rPr>
          <w:rFonts w:ascii="Times New Roman" w:hAnsi="Times New Roman" w:cs="Times New Roman"/>
          <w:sz w:val="28"/>
          <w:szCs w:val="28"/>
        </w:rPr>
        <w:t>»,</w:t>
      </w:r>
      <w:r w:rsidR="00C15BA4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7502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вечер памяти</w:t>
      </w:r>
      <w:r w:rsidR="00355A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15BA4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750236">
        <w:rPr>
          <w:rFonts w:ascii="Times New Roman" w:hAnsi="Times New Roman" w:cs="Times New Roman"/>
          <w:iCs/>
          <w:color w:val="000000"/>
          <w:sz w:val="28"/>
          <w:szCs w:val="28"/>
        </w:rPr>
        <w:t>Вспомним о войне</w:t>
      </w:r>
      <w:r w:rsidR="00C15BA4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»,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15BA4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502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час здоровья     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 </w:t>
      </w:r>
      <w:r w:rsidR="00750236">
        <w:rPr>
          <w:rFonts w:ascii="Times New Roman" w:hAnsi="Times New Roman" w:cs="Times New Roman"/>
          <w:iCs/>
          <w:color w:val="000000"/>
          <w:sz w:val="28"/>
          <w:szCs w:val="28"/>
        </w:rPr>
        <w:t>Береги здоровье смолоду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7502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и др.</w:t>
      </w:r>
    </w:p>
    <w:p w:rsidR="00655E0D" w:rsidRDefault="00303876" w:rsidP="00655E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sz w:val="28"/>
          <w:szCs w:val="28"/>
        </w:rPr>
        <w:t xml:space="preserve">   </w:t>
      </w:r>
      <w:r w:rsidR="00112D64">
        <w:rPr>
          <w:rFonts w:ascii="Times New Roman" w:hAnsi="Times New Roman" w:cs="Times New Roman"/>
          <w:sz w:val="28"/>
          <w:szCs w:val="28"/>
        </w:rPr>
        <w:t xml:space="preserve">      </w:t>
      </w:r>
      <w:r w:rsidRPr="00FF6030">
        <w:rPr>
          <w:rFonts w:ascii="Times New Roman" w:hAnsi="Times New Roman" w:cs="Times New Roman"/>
          <w:sz w:val="28"/>
          <w:szCs w:val="28"/>
        </w:rPr>
        <w:t xml:space="preserve"> </w:t>
      </w:r>
      <w:r w:rsidRPr="00655E0D">
        <w:rPr>
          <w:rFonts w:ascii="Times New Roman" w:eastAsia="Times New Roman" w:hAnsi="Times New Roman" w:cs="Times New Roman"/>
          <w:sz w:val="28"/>
          <w:szCs w:val="28"/>
        </w:rPr>
        <w:t xml:space="preserve">При библиотеке действует </w:t>
      </w:r>
      <w:r w:rsidR="00655E0D" w:rsidRPr="00655E0D">
        <w:rPr>
          <w:rFonts w:ascii="Times New Roman" w:hAnsi="Times New Roman" w:cs="Times New Roman"/>
          <w:sz w:val="28"/>
          <w:szCs w:val="28"/>
        </w:rPr>
        <w:t>детский кружок «Солнышко».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2104A" w:rsidRDefault="00655E0D" w:rsidP="00655E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Черкасова С. Н.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  <w:r w:rsidR="008210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6030" w:rsidRDefault="00FF6030" w:rsidP="00A62A7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F6030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0B002D"/>
    <w:rsid w:val="0010380D"/>
    <w:rsid w:val="00112D64"/>
    <w:rsid w:val="00203583"/>
    <w:rsid w:val="00217DDB"/>
    <w:rsid w:val="00222593"/>
    <w:rsid w:val="00247A1C"/>
    <w:rsid w:val="00257DF4"/>
    <w:rsid w:val="002D64B2"/>
    <w:rsid w:val="00303876"/>
    <w:rsid w:val="003243BC"/>
    <w:rsid w:val="00355A12"/>
    <w:rsid w:val="00390CEA"/>
    <w:rsid w:val="004126DD"/>
    <w:rsid w:val="004805D4"/>
    <w:rsid w:val="0053207A"/>
    <w:rsid w:val="005943E4"/>
    <w:rsid w:val="00655E0D"/>
    <w:rsid w:val="006D3E87"/>
    <w:rsid w:val="00714493"/>
    <w:rsid w:val="00750236"/>
    <w:rsid w:val="007A5548"/>
    <w:rsid w:val="007C7E60"/>
    <w:rsid w:val="007F0A08"/>
    <w:rsid w:val="0082104A"/>
    <w:rsid w:val="00895BA7"/>
    <w:rsid w:val="008A07DB"/>
    <w:rsid w:val="00912239"/>
    <w:rsid w:val="00913247"/>
    <w:rsid w:val="0093429D"/>
    <w:rsid w:val="009466B0"/>
    <w:rsid w:val="009800B8"/>
    <w:rsid w:val="00980818"/>
    <w:rsid w:val="00A62A76"/>
    <w:rsid w:val="00A654CC"/>
    <w:rsid w:val="00A8045D"/>
    <w:rsid w:val="00AB399F"/>
    <w:rsid w:val="00B43B41"/>
    <w:rsid w:val="00B447E4"/>
    <w:rsid w:val="00B913FA"/>
    <w:rsid w:val="00C15BA4"/>
    <w:rsid w:val="00C929D6"/>
    <w:rsid w:val="00CA72D8"/>
    <w:rsid w:val="00CB12DB"/>
    <w:rsid w:val="00E325BA"/>
    <w:rsid w:val="00E84688"/>
    <w:rsid w:val="00E84B3C"/>
    <w:rsid w:val="00E9405B"/>
    <w:rsid w:val="00EC32F6"/>
    <w:rsid w:val="00F6489A"/>
    <w:rsid w:val="00FD5736"/>
    <w:rsid w:val="00FE3FE9"/>
    <w:rsid w:val="00FF01F9"/>
    <w:rsid w:val="00FF1B42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23</cp:revision>
  <dcterms:created xsi:type="dcterms:W3CDTF">2012-05-20T08:27:00Z</dcterms:created>
  <dcterms:modified xsi:type="dcterms:W3CDTF">2014-05-07T08:29:00Z</dcterms:modified>
</cp:coreProperties>
</file>